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32"/>
        <w:gridCol w:w="4677"/>
      </w:tblGrid>
      <w:tr w:rsidR="001B408B" w:rsidTr="001C7CCF">
        <w:trPr>
          <w:trHeight w:val="708"/>
        </w:trPr>
        <w:tc>
          <w:tcPr>
            <w:tcW w:w="4532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77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77" w:type="dxa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 „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СЛЪНЦЕ - 1928</w:t>
            </w: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677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632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77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с. Гавраилово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77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ул. „Каменица“ № 4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77" w:type="dxa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000583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677" w:type="dxa"/>
          </w:tcPr>
          <w:p w:rsidR="001B408B" w:rsidRPr="00F472FD" w:rsidRDefault="0082443A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_gavrailovo@abv.bg</w:t>
            </w:r>
            <w:r w:rsidR="00343CC8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77" w:type="dxa"/>
          </w:tcPr>
          <w:p w:rsidR="00343CC8" w:rsidRPr="00F472FD" w:rsidRDefault="00784D90" w:rsidP="00343C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677" w:type="dxa"/>
          </w:tcPr>
          <w:p w:rsidR="001B408B" w:rsidRPr="00F472FD" w:rsidRDefault="007B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Божекова</w:t>
            </w:r>
            <w:proofErr w:type="spellEnd"/>
          </w:p>
        </w:tc>
      </w:tr>
      <w:tr w:rsidR="001B408B" w:rsidTr="001C7CCF">
        <w:tc>
          <w:tcPr>
            <w:tcW w:w="4532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677" w:type="dxa"/>
          </w:tcPr>
          <w:p w:rsidR="001B408B" w:rsidRPr="00F472FD" w:rsidRDefault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Цвета Иванова Христова</w:t>
            </w:r>
          </w:p>
        </w:tc>
      </w:tr>
      <w:tr w:rsidR="00AC7D1C" w:rsidTr="001C7CCF">
        <w:tc>
          <w:tcPr>
            <w:tcW w:w="4532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77" w:type="dxa"/>
          </w:tcPr>
          <w:p w:rsidR="00AC7D1C" w:rsidRPr="00F472FD" w:rsidRDefault="007B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Божекова</w:t>
            </w:r>
            <w:proofErr w:type="spellEnd"/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, Цвета Христова</w:t>
            </w:r>
          </w:p>
        </w:tc>
      </w:tr>
      <w:tr w:rsidR="00600B14" w:rsidTr="001C7CCF">
        <w:tc>
          <w:tcPr>
            <w:tcW w:w="4532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77" w:type="dxa"/>
          </w:tcPr>
          <w:p w:rsidR="00600B14" w:rsidRPr="00F472FD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2,75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77" w:type="dxa"/>
          </w:tcPr>
          <w:p w:rsidR="001B408B" w:rsidRPr="00F472FD" w:rsidRDefault="00A11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C73CEE" w:rsidP="007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1B408B" w:rsidRPr="00F472FD" w:rsidRDefault="007B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915CA9" w:rsidP="007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общ брой новоприети членове през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1B408B" w:rsidRPr="00F472FD" w:rsidRDefault="007B1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987FFE" w:rsidP="007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E2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</w:tcPr>
          <w:p w:rsidR="001B408B" w:rsidRPr="00F472FD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C7CCF">
        <w:tc>
          <w:tcPr>
            <w:tcW w:w="4532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677" w:type="dxa"/>
          </w:tcPr>
          <w:p w:rsidR="001B408B" w:rsidRPr="00F472FD" w:rsidRDefault="001B4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1C7CCF">
        <w:tc>
          <w:tcPr>
            <w:tcW w:w="4532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677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7A151D" w:rsidP="007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vAlign w:val="center"/>
          </w:tcPr>
          <w:p w:rsidR="001B408B" w:rsidRPr="007B1CB6" w:rsidRDefault="007B1CB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CB237C" w:rsidP="007B1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vAlign w:val="center"/>
          </w:tcPr>
          <w:p w:rsidR="001B408B" w:rsidRPr="007B1CB6" w:rsidRDefault="007B1CB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77" w:type="dxa"/>
            <w:vAlign w:val="center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77" w:type="dxa"/>
            <w:vAlign w:val="center"/>
          </w:tcPr>
          <w:p w:rsidR="001B408B" w:rsidRPr="007B1CB6" w:rsidRDefault="007B1CB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3740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77" w:type="dxa"/>
            <w:vAlign w:val="center"/>
          </w:tcPr>
          <w:p w:rsidR="001B408B" w:rsidRPr="00F472FD" w:rsidRDefault="007B1CB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320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77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1C7CCF">
        <w:tc>
          <w:tcPr>
            <w:tcW w:w="4532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77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77" w:type="dxa"/>
            <w:vAlign w:val="center"/>
          </w:tcPr>
          <w:p w:rsidR="001B408B" w:rsidRPr="00F472FD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677" w:type="dxa"/>
            <w:vAlign w:val="center"/>
          </w:tcPr>
          <w:p w:rsidR="001B408B" w:rsidRPr="00F472FD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1C7CCF">
        <w:tc>
          <w:tcPr>
            <w:tcW w:w="4532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77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1C7CCF">
        <w:tc>
          <w:tcPr>
            <w:tcW w:w="4532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677" w:type="dxa"/>
            <w:vAlign w:val="center"/>
          </w:tcPr>
          <w:p w:rsidR="00784D90" w:rsidRPr="00F472FD" w:rsidRDefault="00CD170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ДЮТК</w:t>
            </w:r>
            <w:r w:rsidR="00784D90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„Здравец“ – </w:t>
            </w:r>
            <w:r w:rsidR="00572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90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групи – </w:t>
            </w:r>
            <w:r w:rsidR="00BA15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90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2E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7416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7B1C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години</w:t>
            </w:r>
          </w:p>
          <w:p w:rsidR="0045209C" w:rsidRPr="00F472FD" w:rsidRDefault="00CD170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„Тракийска китка“</w:t>
            </w:r>
            <w:r w:rsidR="00381A52">
              <w:rPr>
                <w:rFonts w:ascii="Times New Roman" w:hAnsi="Times New Roman" w:cs="Times New Roman"/>
                <w:sz w:val="24"/>
                <w:szCs w:val="24"/>
              </w:rPr>
              <w:t>, съвместно с НЧ „Светлина – 1926“ с. Селиминово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15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от 18 до 65 години</w:t>
            </w:r>
          </w:p>
          <w:p w:rsidR="001B408B" w:rsidRPr="00F472FD" w:rsidRDefault="00CD1703" w:rsidP="00CD1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  <w:r w:rsidR="000A08D6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„Настроение“ – 10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73C93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77" w:type="dxa"/>
            <w:vAlign w:val="center"/>
          </w:tcPr>
          <w:p w:rsidR="001B408B" w:rsidRPr="00B90902" w:rsidRDefault="00773C9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90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677" w:type="dxa"/>
            <w:vAlign w:val="center"/>
          </w:tcPr>
          <w:p w:rsidR="001B408B" w:rsidRPr="00F472FD" w:rsidRDefault="000A08D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1B408B" w:rsidTr="001C7CCF">
        <w:tc>
          <w:tcPr>
            <w:tcW w:w="4532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77" w:type="dxa"/>
            <w:vAlign w:val="center"/>
          </w:tcPr>
          <w:p w:rsidR="001B408B" w:rsidRPr="00F472FD" w:rsidRDefault="000A08D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EE261C" w:rsidTr="001C7CCF">
        <w:tc>
          <w:tcPr>
            <w:tcW w:w="4532" w:type="dxa"/>
          </w:tcPr>
          <w:p w:rsidR="00EE261C" w:rsidRPr="00E97B18" w:rsidRDefault="00EE261C" w:rsidP="00BA1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E25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677" w:type="dxa"/>
            <w:vAlign w:val="center"/>
          </w:tcPr>
          <w:p w:rsidR="00572EF3" w:rsidRDefault="00757416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всички колективи бе</w:t>
            </w:r>
            <w:r w:rsidR="00572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 отбелязан Деня на самодееца.</w:t>
            </w:r>
          </w:p>
          <w:p w:rsidR="00572EF3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1-ви март – Конкурс за мартеници и пана;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3-ти март – Поднасяне на цветя пред паметниците в селото;</w:t>
            </w:r>
          </w:p>
          <w:p w:rsidR="00572EF3" w:rsidRDefault="00572EF3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8-ми март – проява в библиотеката,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залата;</w:t>
            </w:r>
          </w:p>
          <w:p w:rsidR="008355FD" w:rsidRDefault="00572EF3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1-ви април – поход с ДЮТК до местността „Мушмулите“ – викторина за Андерсен, Ден на шегата; 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Лазаруване;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Великден – концерт в Гавраилово и Селиминово; </w:t>
            </w:r>
          </w:p>
          <w:p w:rsidR="00757416" w:rsidRDefault="00572EF3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24-ти май</w:t>
            </w:r>
            <w:r w:rsidR="00835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Правене и поставяне на венец на входа на читалището. Коктейл със самодейци и ръководства на читалищата от Гавраилово и Селиминово. 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1-ви юни – Ден на детето – забавни игри в парка, редене на пъзели, рисунки, гатанки…;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2-ри юни – Поднасяне на цветя пред паметниците;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24-ти юни – Еньовден – бране на билки, правене на венец;</w:t>
            </w:r>
          </w:p>
          <w:p w:rsidR="008355FD" w:rsidRDefault="008355FD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Посещения на деца</w:t>
            </w:r>
            <w:r w:rsidR="0028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детската градина и училището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библиотеката,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послучай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Международния ден на детската книга</w:t>
            </w:r>
            <w:r w:rsidR="00283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 „Четенето е вълшебство“ гр. Бургас /онлайн/; Конкурс „Чети за светлина“ с. Преславци и с. Цар Самуил /онлайн/; Конкурс за престилки в с. Злато поле.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Първа пролет – Екскурзия на ВГ „Настроение“ до гр. Карлово, Калофер и Сопот.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ФТА „Тракийска китка“ – почивка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Крайморие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217C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ДЮТК „Здравец“ взе участия в концерт,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послучай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години ЕГ гр. Сливен; Концерт,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послучай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празника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Самуилово; </w:t>
            </w:r>
            <w:r w:rsidR="0092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 тържество на Сливенски минерални бани;</w:t>
            </w:r>
            <w:r w:rsidR="0092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Празник „Златна праскова“ с. Гавраилово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Концерт на Сдружение „Читалища“ Сливен</w:t>
            </w:r>
            <w:r w:rsidR="00922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ДЮТК „Здравец“ – екскурзия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гр. Копривщица и гр. Панагюрище.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 „Настроение“ – Отбелязване на 20 годишнина на групата за любими песни.</w:t>
            </w:r>
          </w:p>
          <w:p w:rsidR="00283777" w:rsidRDefault="00283777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Празник на селото – Концерт на всички колективи.</w:t>
            </w:r>
          </w:p>
          <w:p w:rsidR="00FF00BF" w:rsidRDefault="00FF00BF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Коледуване.</w:t>
            </w:r>
          </w:p>
          <w:p w:rsidR="00FF00BF" w:rsidRDefault="00FF00BF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0BF" w:rsidRDefault="00FF00BF" w:rsidP="00DB23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2377" w:rsidRDefault="00DB2377" w:rsidP="00DB2377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Участия  в събори и фестивали:</w:t>
            </w:r>
          </w:p>
          <w:p w:rsidR="00B90902" w:rsidRPr="00F472FD" w:rsidRDefault="00B90902" w:rsidP="00DB2377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B2377" w:rsidRDefault="00FF00BF" w:rsidP="00DB2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Женска певческа група при читалищата в Гавраилово и Селиминово:</w:t>
            </w:r>
          </w:p>
          <w:p w:rsidR="007809D7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Айтос.</w:t>
            </w:r>
          </w:p>
          <w:p w:rsidR="00B90902" w:rsidRPr="00E25DD8" w:rsidRDefault="00B90902" w:rsidP="00B909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77" w:rsidRPr="00F472FD" w:rsidRDefault="00DB2377" w:rsidP="00DB2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ДЮТК „Здравец”</w:t>
            </w:r>
          </w:p>
          <w:p w:rsidR="003D3754" w:rsidRPr="00F472FD" w:rsidRDefault="003D3754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Фестивал „Родило се, преродило“</w:t>
            </w:r>
          </w:p>
          <w:p w:rsidR="007809D7" w:rsidRPr="00F472FD" w:rsidRDefault="003D3754" w:rsidP="007809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гр. Ямбол – 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 xml:space="preserve">онлайн формат – участие </w:t>
            </w:r>
            <w:r w:rsidR="00FF00BF">
              <w:rPr>
                <w:rFonts w:ascii="Times New Roman" w:hAnsi="Times New Roman" w:cs="Times New Roman"/>
                <w:sz w:val="24"/>
                <w:szCs w:val="24"/>
              </w:rPr>
              <w:t>на двете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FF0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09D7" w:rsidRDefault="007809D7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детски конкурс „Фолклорна огърлица“ гр. Котел – малка и средна група;</w:t>
            </w:r>
          </w:p>
          <w:p w:rsidR="0092217C" w:rsidRDefault="0092217C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 фолклорен конкурс „Златни пафти“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Тутракан – средна и голяма група – онлайн формат;</w:t>
            </w:r>
          </w:p>
          <w:p w:rsidR="00FF00BF" w:rsidRDefault="00FF00BF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Фолклорен събор „Мараш пее“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Стралджа – двете групи;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 събор край Тунджа“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Крушаре“ – двете групи;</w:t>
            </w:r>
          </w:p>
          <w:p w:rsidR="0092217C" w:rsidRDefault="0092217C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Празник „Златна праскова“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Гавраилово;</w:t>
            </w:r>
          </w:p>
          <w:p w:rsidR="003D3754" w:rsidRPr="00F472FD" w:rsidRDefault="00DB2377" w:rsidP="000A47B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3754" w:rsidRPr="00F472FD">
              <w:rPr>
                <w:rFonts w:ascii="Times New Roman" w:hAnsi="Times New Roman" w:cs="Times New Roman"/>
                <w:sz w:val="24"/>
                <w:szCs w:val="24"/>
              </w:rPr>
              <w:t>етски фолклорен фестивал</w:t>
            </w:r>
          </w:p>
          <w:p w:rsidR="00FF00BF" w:rsidRDefault="00DB2377" w:rsidP="00FF00B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„Орфей пее с морето” в гр. Приморско – малка и </w:t>
            </w:r>
            <w:r w:rsidR="00F50DFA">
              <w:rPr>
                <w:rFonts w:ascii="Times New Roman" w:hAnsi="Times New Roman" w:cs="Times New Roman"/>
                <w:sz w:val="24"/>
                <w:szCs w:val="24"/>
              </w:rPr>
              <w:t>средна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  <w:r w:rsidR="001C7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CCF" w:rsidRDefault="001C7CC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 на Стоте войводи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CCF">
              <w:rPr>
                <w:rFonts w:ascii="Times New Roman" w:hAnsi="Times New Roman" w:cs="Times New Roman"/>
                <w:sz w:val="24"/>
                <w:szCs w:val="24"/>
              </w:rPr>
              <w:t>гр. Сливен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7CCF" w:rsidRPr="001C7CCF" w:rsidRDefault="001C7CC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„На хорището“ с. Селиминово.</w:t>
            </w:r>
          </w:p>
          <w:p w:rsidR="00B90902" w:rsidRPr="00E25DD8" w:rsidRDefault="00B90902" w:rsidP="00B909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377" w:rsidRPr="00F472FD" w:rsidRDefault="00DB2377" w:rsidP="00DB2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ФТА „Тракийска китка” 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Еленово;</w:t>
            </w:r>
          </w:p>
          <w:p w:rsidR="001C7CCF" w:rsidRDefault="001C7CC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Фолклорен събор „Мараш пее“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Стралджа;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Айтос.</w:t>
            </w:r>
          </w:p>
          <w:p w:rsidR="0053719C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 събор край Тунджа“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Крушаре“;</w:t>
            </w:r>
          </w:p>
          <w:p w:rsidR="00FF00BF" w:rsidRDefault="00FF00BF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събор гр. Копривщица;</w:t>
            </w:r>
          </w:p>
          <w:p w:rsidR="000A47BA" w:rsidRDefault="000A47BA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 на Стоте войводи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CCF">
              <w:rPr>
                <w:rFonts w:ascii="Times New Roman" w:hAnsi="Times New Roman" w:cs="Times New Roman"/>
                <w:sz w:val="24"/>
                <w:szCs w:val="24"/>
              </w:rPr>
              <w:t>гр. Сливен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7BA" w:rsidRPr="001C7CCF" w:rsidRDefault="000A47BA" w:rsidP="000A47B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„На хорището“ с. Селиминово.</w:t>
            </w:r>
          </w:p>
          <w:p w:rsidR="000A47BA" w:rsidRPr="00E25DD8" w:rsidRDefault="000A47BA" w:rsidP="000A47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A1" w:rsidRPr="00F472FD" w:rsidRDefault="00F50DFA" w:rsidP="00CD09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61C" w:rsidTr="001C7CCF">
        <w:tc>
          <w:tcPr>
            <w:tcW w:w="4532" w:type="dxa"/>
          </w:tcPr>
          <w:p w:rsidR="00EE261C" w:rsidRPr="00E97B18" w:rsidRDefault="00141278" w:rsidP="000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спечелени награди за 20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vAlign w:val="center"/>
          </w:tcPr>
          <w:p w:rsidR="000A47BA" w:rsidRDefault="000A47BA" w:rsidP="000A4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Женска певческа група при читалищата в Гавраилово и Селиминово:</w:t>
            </w:r>
          </w:p>
          <w:p w:rsidR="0053719C" w:rsidRDefault="000A47BA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9E9"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</w:t>
            </w:r>
            <w:r w:rsidR="00F179E9" w:rsidRPr="00E2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19C" w:rsidRPr="00E25D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179E9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="0053719C">
              <w:rPr>
                <w:rFonts w:ascii="Times New Roman" w:hAnsi="Times New Roman" w:cs="Times New Roman"/>
                <w:sz w:val="24"/>
                <w:szCs w:val="24"/>
              </w:rPr>
              <w:t xml:space="preserve"> място;</w:t>
            </w:r>
          </w:p>
          <w:p w:rsidR="0053719C" w:rsidRDefault="0053719C" w:rsidP="000E7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E7E19" w:rsidRPr="00F472FD" w:rsidRDefault="000E7E19" w:rsidP="000E7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ДЮТК „Здравец”</w:t>
            </w:r>
          </w:p>
          <w:p w:rsidR="00387A42" w:rsidRPr="00F472FD" w:rsidRDefault="00387A42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Фестивал „Родило се, преродило“</w:t>
            </w:r>
          </w:p>
          <w:p w:rsidR="00387A42" w:rsidRPr="00F472FD" w:rsidRDefault="00387A42" w:rsidP="00387A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гр. Ямбол </w:t>
            </w:r>
          </w:p>
          <w:p w:rsidR="00387A42" w:rsidRDefault="00387A42" w:rsidP="00387A4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малка група – </w:t>
            </w:r>
            <w:r w:rsidR="00F179E9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място</w:t>
            </w:r>
          </w:p>
          <w:p w:rsidR="00387A42" w:rsidRPr="00F472FD" w:rsidRDefault="00387A42" w:rsidP="0038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голяма група – </w:t>
            </w:r>
            <w:r w:rsidR="00F179E9">
              <w:rPr>
                <w:rFonts w:ascii="Times New Roman" w:hAnsi="Times New Roman" w:cs="Times New Roman"/>
                <w:sz w:val="24"/>
                <w:szCs w:val="24"/>
              </w:rPr>
              <w:t>първо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място;</w:t>
            </w:r>
          </w:p>
          <w:p w:rsidR="00387A42" w:rsidRDefault="00387A42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детски конкурс „Фолклорна огърлица“ гр. Котел – малка и средна група – специална награда;</w:t>
            </w:r>
          </w:p>
          <w:p w:rsidR="00387A42" w:rsidRDefault="00387A42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 фолклорен конкурс „Златни пафти“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Тутракан</w:t>
            </w:r>
          </w:p>
          <w:p w:rsidR="00387A42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</w:t>
            </w:r>
            <w:r w:rsidR="00387A42">
              <w:rPr>
                <w:rFonts w:ascii="Times New Roman" w:hAnsi="Times New Roman" w:cs="Times New Roman"/>
                <w:sz w:val="24"/>
                <w:szCs w:val="24"/>
              </w:rPr>
              <w:t xml:space="preserve"> група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трето</w:t>
            </w:r>
            <w:r w:rsidR="00387A42">
              <w:rPr>
                <w:rFonts w:ascii="Times New Roman" w:hAnsi="Times New Roman" w:cs="Times New Roman"/>
                <w:sz w:val="24"/>
                <w:szCs w:val="24"/>
              </w:rPr>
              <w:t xml:space="preserve"> място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Фолклорен събор „Мараш пее“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гр. Стралджа 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група – второ място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голяма група – първо място;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група – трето място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голяма група – първо място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 Константин – второ място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Даниела и Нела – трето място;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</w:t>
            </w:r>
          </w:p>
          <w:p w:rsidR="00F179E9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група – второ място</w:t>
            </w:r>
          </w:p>
          <w:p w:rsidR="00917DB0" w:rsidRDefault="00F179E9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голяма група – второ място;</w:t>
            </w:r>
          </w:p>
          <w:p w:rsidR="00F179E9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малка група – трето място</w:t>
            </w:r>
          </w:p>
          <w:p w:rsidR="00917DB0" w:rsidRP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голяма група – второ място; </w:t>
            </w:r>
          </w:p>
          <w:p w:rsidR="00387A42" w:rsidRDefault="00387A42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Празник „Златна праскова“ – малка и </w:t>
            </w:r>
            <w:r w:rsidR="00917DB0">
              <w:rPr>
                <w:rFonts w:ascii="Times New Roman" w:hAnsi="Times New Roman" w:cs="Times New Roman"/>
                <w:sz w:val="24"/>
                <w:szCs w:val="24"/>
              </w:rPr>
              <w:t>голяма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група – първо място.</w:t>
            </w:r>
          </w:p>
          <w:p w:rsidR="00387A42" w:rsidRPr="00387A42" w:rsidRDefault="00387A42" w:rsidP="00387A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72" w:rsidRDefault="00F25E01" w:rsidP="00F25E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ФТА „Тракийска китка”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Фолклорен събор „Мараш пее“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гр. Стралджа – награда на кмета;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 – второ място;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Добри – първо място;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 – първо място;</w:t>
            </w:r>
          </w:p>
          <w:p w:rsidR="00AC7B72" w:rsidRP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DB0">
              <w:rPr>
                <w:rFonts w:ascii="Times New Roman" w:hAnsi="Times New Roman" w:cs="Times New Roman"/>
                <w:sz w:val="24"/>
                <w:szCs w:val="24"/>
              </w:rPr>
              <w:t>„Славееви нощи“ гр. Айтос – второ място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61C" w:rsidRDefault="00917DB0" w:rsidP="00917DB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 събор край Тунджа“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Крушаре“ – първо място;</w:t>
            </w:r>
          </w:p>
          <w:p w:rsidR="00917DB0" w:rsidRDefault="00917DB0" w:rsidP="00917DB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събор гр. Копривщица – златен медал.</w:t>
            </w:r>
          </w:p>
          <w:p w:rsidR="00775D64" w:rsidRDefault="00775D64" w:rsidP="00775D6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B0" w:rsidRDefault="00917DB0" w:rsidP="00917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Пе</w:t>
            </w:r>
            <w:r w:rsidR="00E224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 Петков – гайда: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с. Еленово – първо място;</w:t>
            </w:r>
          </w:p>
          <w:p w:rsidR="00917DB0" w:rsidRDefault="00917DB0" w:rsidP="00917DB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„На събор край Тунджа“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с. Крушаре“ – трето място;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„Славееви нощи“ гр. Айтос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първо</w:t>
            </w:r>
            <w:r w:rsidRPr="00917DB0">
              <w:rPr>
                <w:rFonts w:ascii="Times New Roman" w:hAnsi="Times New Roman" w:cs="Times New Roman"/>
                <w:sz w:val="24"/>
                <w:szCs w:val="24"/>
              </w:rPr>
              <w:t xml:space="preserve"> място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7DB0" w:rsidRDefault="00917DB0" w:rsidP="00917DB0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Фолклорен събор „Тунджа пее и танцува“ гр. Елхово – първо място;</w:t>
            </w:r>
          </w:p>
          <w:p w:rsidR="00917DB0" w:rsidRPr="00917DB0" w:rsidRDefault="00917DB0" w:rsidP="00917DB0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събор гр. Копривщица – </w:t>
            </w:r>
            <w:r w:rsidR="0074789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ебърен медал.</w:t>
            </w:r>
          </w:p>
        </w:tc>
      </w:tr>
      <w:tr w:rsidR="00D57F01" w:rsidTr="001C7CCF">
        <w:tc>
          <w:tcPr>
            <w:tcW w:w="4532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образователни</w:t>
            </w:r>
          </w:p>
        </w:tc>
        <w:tc>
          <w:tcPr>
            <w:tcW w:w="4677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1C7CCF">
        <w:tc>
          <w:tcPr>
            <w:tcW w:w="4532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77" w:type="dxa"/>
            <w:vAlign w:val="center"/>
          </w:tcPr>
          <w:p w:rsidR="00D57F01" w:rsidRPr="00F472FD" w:rsidRDefault="00F77DA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57F01" w:rsidTr="001C7CCF">
        <w:tc>
          <w:tcPr>
            <w:tcW w:w="4532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677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1C7CCF">
        <w:tc>
          <w:tcPr>
            <w:tcW w:w="4532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677" w:type="dxa"/>
            <w:vAlign w:val="center"/>
          </w:tcPr>
          <w:p w:rsidR="00D57F01" w:rsidRPr="00F472FD" w:rsidRDefault="00AC7B72" w:rsidP="00D6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Забавни игри в библиотеката, литературни четения, прожектиране на филми,</w:t>
            </w:r>
            <w:r w:rsidR="0074789B">
              <w:rPr>
                <w:rFonts w:ascii="Times New Roman" w:hAnsi="Times New Roman" w:cs="Times New Roman"/>
                <w:sz w:val="24"/>
                <w:szCs w:val="24"/>
              </w:rPr>
              <w:t xml:space="preserve"> кръстословици, пъзели,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2FD">
              <w:rPr>
                <w:rFonts w:ascii="Times New Roman" w:hAnsi="Times New Roman" w:cs="Times New Roman"/>
                <w:sz w:val="24"/>
                <w:szCs w:val="24"/>
              </w:rPr>
              <w:t>подвижни игри</w:t>
            </w:r>
            <w:r w:rsidR="00D624A3">
              <w:rPr>
                <w:rFonts w:ascii="Times New Roman" w:hAnsi="Times New Roman" w:cs="Times New Roman"/>
                <w:sz w:val="24"/>
                <w:szCs w:val="24"/>
              </w:rPr>
              <w:t xml:space="preserve"> на открито</w:t>
            </w:r>
            <w:r w:rsidR="00F77DA6" w:rsidRPr="00F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7F01" w:rsidTr="001C7CCF">
        <w:tc>
          <w:tcPr>
            <w:tcW w:w="4532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77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1C7CCF">
        <w:tc>
          <w:tcPr>
            <w:tcW w:w="4532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77" w:type="dxa"/>
            <w:vAlign w:val="center"/>
          </w:tcPr>
          <w:p w:rsidR="00D57F01" w:rsidRPr="00F472FD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57F01" w:rsidTr="001C7CCF">
        <w:tc>
          <w:tcPr>
            <w:tcW w:w="4532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77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7F01" w:rsidTr="001C7CCF">
        <w:tc>
          <w:tcPr>
            <w:tcW w:w="4532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77" w:type="dxa"/>
            <w:vAlign w:val="center"/>
          </w:tcPr>
          <w:p w:rsidR="00D57F01" w:rsidRPr="00F472FD" w:rsidRDefault="0043176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D85C93" w:rsidTr="001C7CCF">
        <w:tc>
          <w:tcPr>
            <w:tcW w:w="4532" w:type="dxa"/>
          </w:tcPr>
          <w:p w:rsidR="00D85C93" w:rsidRPr="00C44805" w:rsidRDefault="00D85C93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Организиране и участи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677" w:type="dxa"/>
            <w:vAlign w:val="center"/>
          </w:tcPr>
          <w:p w:rsidR="00D624A3" w:rsidRDefault="00F77DA6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Витрини по повод годишнини на известни личности и събития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4789B" w:rsidRDefault="00D624A3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 Левски, </w:t>
            </w:r>
            <w:r w:rsidR="00AC7B72">
              <w:rPr>
                <w:rFonts w:ascii="Times New Roman" w:hAnsi="Times New Roman" w:cs="Times New Roman"/>
                <w:sz w:val="24"/>
                <w:szCs w:val="24"/>
              </w:rPr>
              <w:t>Първи март, Трети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март,</w:t>
            </w:r>
            <w:r w:rsidR="00AC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64" w:rsidRDefault="0074789B" w:rsidP="0077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Емилиян Станев, Димчо Дебелянов, Международен ден на детската книга, Петя Дубарова</w:t>
            </w:r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, 2-ри юни – Ден на Ботев, Елин Пелин, Ангел </w:t>
            </w:r>
            <w:proofErr w:type="spellStart"/>
            <w:r w:rsidR="00775D64"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, Добри Чинтулов, </w:t>
            </w:r>
            <w:r w:rsidR="00775D64" w:rsidRPr="00F472FD">
              <w:rPr>
                <w:rFonts w:ascii="Times New Roman" w:hAnsi="Times New Roman" w:cs="Times New Roman"/>
                <w:sz w:val="24"/>
                <w:szCs w:val="24"/>
              </w:rPr>
              <w:t>6-ти септември – Ден на съединението на Княжество България и Източна Румелия, 22-ри септември – Ден на независимостта на България, 1-ви октомври – Ден на възрастните хора,</w:t>
            </w:r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64" w:rsidRPr="00F472FD">
              <w:rPr>
                <w:rFonts w:ascii="Times New Roman" w:hAnsi="Times New Roman" w:cs="Times New Roman"/>
                <w:sz w:val="24"/>
                <w:szCs w:val="24"/>
              </w:rPr>
              <w:t>1-ви ноември – Ден на народните будители, Ден на християнското семейство</w:t>
            </w:r>
            <w:r w:rsidR="00775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89B" w:rsidRDefault="0074789B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C4" w:rsidRPr="00F472FD" w:rsidRDefault="00E551C4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Изложби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презентации с различна тематика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изложба на мартеници и пана за 1-ви март;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рисунки на деца от ОУ „Найден Геров“, ДГ „Зорница“ и деца от селото: 3-ти март</w:t>
            </w:r>
            <w:r w:rsidR="005257DA" w:rsidRPr="00F472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изложба на яйца и великденска украса; </w:t>
            </w:r>
            <w:r w:rsidR="005257DA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Празник на селото – </w:t>
            </w:r>
            <w:r w:rsidR="00A33471">
              <w:rPr>
                <w:rFonts w:ascii="Times New Roman" w:hAnsi="Times New Roman" w:cs="Times New Roman"/>
                <w:sz w:val="24"/>
                <w:szCs w:val="24"/>
              </w:rPr>
              <w:t xml:space="preserve">фото изложба на Мария </w:t>
            </w:r>
            <w:proofErr w:type="spellStart"/>
            <w:r w:rsidR="00A33471">
              <w:rPr>
                <w:rFonts w:ascii="Times New Roman" w:hAnsi="Times New Roman" w:cs="Times New Roman"/>
                <w:sz w:val="24"/>
                <w:szCs w:val="24"/>
              </w:rPr>
              <w:t>Божекова</w:t>
            </w:r>
            <w:proofErr w:type="spellEnd"/>
            <w:r w:rsidR="00775D64">
              <w:rPr>
                <w:rFonts w:ascii="Times New Roman" w:hAnsi="Times New Roman" w:cs="Times New Roman"/>
                <w:sz w:val="24"/>
                <w:szCs w:val="24"/>
              </w:rPr>
              <w:t xml:space="preserve"> „Роден край, при теб ще се завърна…“, изложба на рисунки на тема „Есен в Гавраилово“, изложба на коледни картички и изделия за коледна украса…</w:t>
            </w:r>
            <w:r w:rsidR="00A33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471" w:rsidRDefault="00A33471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Празник „Златна праскова“ – изложби на рисунки, фотоизложби, конкурси…</w:t>
            </w:r>
          </w:p>
          <w:p w:rsidR="001001CB" w:rsidRDefault="00775D64" w:rsidP="0077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 среща с Бисер Бойчев.</w:t>
            </w:r>
          </w:p>
          <w:p w:rsidR="00775D64" w:rsidRPr="00F472FD" w:rsidRDefault="00775D64" w:rsidP="00775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Презентации: „Празникът Златна праскова през годините“, „Роден край, при теб ще се завърна“…</w:t>
            </w:r>
          </w:p>
        </w:tc>
      </w:tr>
      <w:tr w:rsidR="0000711E" w:rsidTr="001C7CCF">
        <w:tc>
          <w:tcPr>
            <w:tcW w:w="4532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77" w:type="dxa"/>
            <w:vAlign w:val="center"/>
          </w:tcPr>
          <w:p w:rsidR="0000711E" w:rsidRDefault="0008569C" w:rsidP="00760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работи </w:t>
            </w:r>
            <w:r w:rsidR="00A437B9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жители на селото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37B9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тяхното физическо състояние, етническа принадлежност и възрастова група.</w:t>
            </w:r>
            <w:r w:rsidR="00760B33"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1CB" w:rsidRPr="00F472FD" w:rsidRDefault="001001CB" w:rsidP="00760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93" w:rsidTr="001C7CCF">
        <w:tc>
          <w:tcPr>
            <w:tcW w:w="4532" w:type="dxa"/>
          </w:tcPr>
          <w:p w:rsidR="00D85C93" w:rsidRPr="00E97B18" w:rsidRDefault="00D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77" w:type="dxa"/>
            <w:vAlign w:val="center"/>
          </w:tcPr>
          <w:p w:rsidR="00381A52" w:rsidRDefault="00C21444" w:rsidP="0065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продължава да работи като информационен център. 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звършват</w:t>
            </w:r>
            <w:r w:rsidR="00654068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различни технически и информационни услуги: набиране на текст, копиране, ламиниране, попълване на различни видове документи и предоставянето им в съответните институции, изработване на обяви, покани, визитки, некролози и др., услуги за земеделски производители, предоставяне информация за действащи програми</w:t>
            </w:r>
            <w:r w:rsidR="00D85C93" w:rsidRPr="00F4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A52" w:rsidRPr="00F472FD" w:rsidRDefault="00381A52" w:rsidP="00654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1C7CCF">
        <w:tc>
          <w:tcPr>
            <w:tcW w:w="4532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77" w:type="dxa"/>
            <w:vAlign w:val="center"/>
          </w:tcPr>
          <w:p w:rsidR="00D57F01" w:rsidRPr="00F472FD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1C7CCF">
        <w:tc>
          <w:tcPr>
            <w:tcW w:w="4532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77" w:type="dxa"/>
            <w:vAlign w:val="center"/>
          </w:tcPr>
          <w:p w:rsidR="000A25D8" w:rsidRDefault="000A25D8" w:rsidP="0078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14747" w:rsidRPr="0041474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11147">
              <w:rPr>
                <w:rFonts w:ascii="Times New Roman" w:hAnsi="Times New Roman" w:cs="Times New Roman"/>
                <w:sz w:val="24"/>
                <w:szCs w:val="24"/>
              </w:rPr>
              <w:t>Аудио записи на танците от репертоара на колективите“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общинска субсидия – първа сесия;</w:t>
            </w:r>
          </w:p>
          <w:p w:rsidR="00C21444" w:rsidRPr="00F472FD" w:rsidRDefault="00435A9D" w:rsidP="00414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Програма „Българските библиотеки - съвременни цент</w:t>
            </w:r>
            <w:r w:rsidR="00311147">
              <w:rPr>
                <w:rFonts w:ascii="Times New Roman" w:hAnsi="Times New Roman" w:cs="Times New Roman"/>
                <w:sz w:val="24"/>
                <w:szCs w:val="24"/>
              </w:rPr>
              <w:t>рове за четене и информираност“.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677" w:type="dxa"/>
            <w:vAlign w:val="center"/>
          </w:tcPr>
          <w:p w:rsidR="00311147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1474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записи на танците от репертоара на колективите“ от общинска субсидия – първа сесия;</w:t>
            </w:r>
          </w:p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Програма „Българските библиотеки - съвременни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 за четене и информираност“.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47" w:rsidTr="001C7CCF">
        <w:tc>
          <w:tcPr>
            <w:tcW w:w="4532" w:type="dxa"/>
          </w:tcPr>
          <w:p w:rsidR="00311147" w:rsidRPr="00D52083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ническата база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vAlign w:val="center"/>
          </w:tcPr>
          <w:p w:rsidR="00311147" w:rsidRPr="00F472FD" w:rsidRDefault="00B063C3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13270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77" w:type="dxa"/>
            <w:vAlign w:val="center"/>
          </w:tcPr>
          <w:p w:rsidR="00311147" w:rsidRPr="00F472FD" w:rsidRDefault="00B063C3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4942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77" w:type="dxa"/>
            <w:vAlign w:val="center"/>
          </w:tcPr>
          <w:p w:rsidR="00311147" w:rsidRPr="00F472FD" w:rsidRDefault="00B063C3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дарения,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проекти, КПД,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4677" w:type="dxa"/>
            <w:vAlign w:val="center"/>
          </w:tcPr>
          <w:p w:rsidR="00311147" w:rsidRPr="00F472FD" w:rsidRDefault="00B063C3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8228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11147" w:rsidTr="001C7CCF">
        <w:tc>
          <w:tcPr>
            <w:tcW w:w="4532" w:type="dxa"/>
          </w:tcPr>
          <w:p w:rsidR="00311147" w:rsidRPr="005E486F" w:rsidRDefault="00311147" w:rsidP="003111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>ОРГАНИЗАЦИОННА И АДМИНИСТРАТИВНА ДЕЙНОСТ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пререгистрация и промяна на обстоятелствата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 ли е мандатността на председателя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годишно 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-изборно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събрание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677" w:type="dxa"/>
            <w:vAlign w:val="center"/>
          </w:tcPr>
          <w:p w:rsidR="00311147" w:rsidRPr="00F472FD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11147" w:rsidTr="001C7CCF">
        <w:tc>
          <w:tcPr>
            <w:tcW w:w="4532" w:type="dxa"/>
          </w:tcPr>
          <w:p w:rsidR="00311147" w:rsidRPr="00E97B18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677" w:type="dxa"/>
            <w:vAlign w:val="center"/>
          </w:tcPr>
          <w:p w:rsidR="00F73310" w:rsidRPr="00F73310" w:rsidRDefault="00F73310" w:rsidP="00F7331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331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Обучение на тема „Програми за финансиране на дейности на организациите за любителско изкуство и читалищата“ - организирано от Съюза на организациите за любителско творчество.</w:t>
            </w:r>
          </w:p>
          <w:p w:rsidR="00F73310" w:rsidRDefault="00F73310" w:rsidP="00F73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73310" w:rsidRPr="00F73310" w:rsidRDefault="00F73310" w:rsidP="00F73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Обучение на РБ „Сава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Доброплодни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 – Библиотечна документация, библиотечна статистика, представяне на данни в регистъра на обществените библиотеки.</w:t>
            </w:r>
          </w:p>
          <w:p w:rsidR="00311147" w:rsidRPr="00F73310" w:rsidRDefault="00311147" w:rsidP="0031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422FC1" w:rsidRDefault="00422FC1" w:rsidP="00422FC1">
      <w:pPr>
        <w:rPr>
          <w:rFonts w:ascii="Times New Roman" w:hAnsi="Times New Roman" w:cs="Times New Roman"/>
          <w:b/>
        </w:rPr>
      </w:pPr>
    </w:p>
    <w:p w:rsidR="00422FC1" w:rsidRDefault="00AC7D1C" w:rsidP="00422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Дата: </w:t>
      </w:r>
      <w:r w:rsidR="000A25D8">
        <w:rPr>
          <w:rFonts w:ascii="Times New Roman" w:hAnsi="Times New Roman" w:cs="Times New Roman"/>
          <w:b/>
        </w:rPr>
        <w:t>……………</w:t>
      </w:r>
      <w:r w:rsidR="00483669">
        <w:rPr>
          <w:rFonts w:ascii="Times New Roman" w:hAnsi="Times New Roman" w:cs="Times New Roman"/>
          <w:b/>
        </w:rPr>
        <w:t xml:space="preserve"> г.</w:t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  <w:t xml:space="preserve">/Мария </w:t>
      </w:r>
      <w:proofErr w:type="spellStart"/>
      <w:r w:rsidR="00927C02">
        <w:rPr>
          <w:rFonts w:ascii="Times New Roman" w:hAnsi="Times New Roman" w:cs="Times New Roman"/>
          <w:b/>
          <w:sz w:val="24"/>
          <w:szCs w:val="24"/>
        </w:rPr>
        <w:t>Божекова</w:t>
      </w:r>
      <w:proofErr w:type="spellEnd"/>
      <w:r w:rsidR="00927C02">
        <w:rPr>
          <w:rFonts w:ascii="Times New Roman" w:hAnsi="Times New Roman" w:cs="Times New Roman"/>
          <w:b/>
          <w:sz w:val="24"/>
          <w:szCs w:val="24"/>
        </w:rPr>
        <w:t>/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</w:p>
    <w:p w:rsidR="00927C02" w:rsidRPr="00E97B18" w:rsidRDefault="00E97B18" w:rsidP="00927C02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ПК: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B18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927C02">
        <w:rPr>
          <w:rFonts w:ascii="Times New Roman" w:hAnsi="Times New Roman" w:cs="Times New Roman"/>
          <w:b/>
          <w:sz w:val="24"/>
          <w:szCs w:val="24"/>
        </w:rPr>
        <w:br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="00927C02">
        <w:rPr>
          <w:rFonts w:ascii="Times New Roman" w:hAnsi="Times New Roman" w:cs="Times New Roman"/>
          <w:b/>
          <w:sz w:val="24"/>
          <w:szCs w:val="24"/>
        </w:rPr>
        <w:t>Янина</w:t>
      </w:r>
      <w:proofErr w:type="spellEnd"/>
      <w:r w:rsidR="00927C02">
        <w:rPr>
          <w:rFonts w:ascii="Times New Roman" w:hAnsi="Times New Roman" w:cs="Times New Roman"/>
          <w:b/>
          <w:sz w:val="24"/>
          <w:szCs w:val="24"/>
        </w:rPr>
        <w:t xml:space="preserve"> Радева/</w:t>
      </w:r>
    </w:p>
    <w:p w:rsidR="00422FC1" w:rsidRDefault="00422FC1" w:rsidP="00422FC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C7D1C" w:rsidRPr="001B408B" w:rsidRDefault="00E97B18" w:rsidP="00422FC1">
      <w:pPr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927C02">
        <w:rPr>
          <w:rFonts w:ascii="Times New Roman" w:hAnsi="Times New Roman" w:cs="Times New Roman"/>
          <w:b/>
          <w:sz w:val="24"/>
          <w:szCs w:val="24"/>
        </w:rPr>
        <w:br/>
      </w:r>
      <w:r w:rsidR="00927C02">
        <w:rPr>
          <w:rFonts w:ascii="Times New Roman" w:hAnsi="Times New Roman" w:cs="Times New Roman"/>
          <w:b/>
          <w:sz w:val="24"/>
          <w:szCs w:val="24"/>
        </w:rPr>
        <w:tab/>
      </w:r>
      <w:r w:rsidR="00927C02">
        <w:rPr>
          <w:rFonts w:ascii="Times New Roman" w:hAnsi="Times New Roman" w:cs="Times New Roman"/>
          <w:b/>
          <w:sz w:val="24"/>
          <w:szCs w:val="24"/>
        </w:rPr>
        <w:tab/>
        <w:t>/Цвета Христова/</w:t>
      </w:r>
    </w:p>
    <w:sectPr w:rsidR="00AC7D1C" w:rsidRPr="001B408B" w:rsidSect="00F472F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14D"/>
    <w:multiLevelType w:val="hybridMultilevel"/>
    <w:tmpl w:val="9718154C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4E00"/>
    <w:multiLevelType w:val="hybridMultilevel"/>
    <w:tmpl w:val="5AEA153A"/>
    <w:lvl w:ilvl="0" w:tplc="411AF4C4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856B10"/>
    <w:multiLevelType w:val="hybridMultilevel"/>
    <w:tmpl w:val="DCE4AFA2"/>
    <w:lvl w:ilvl="0" w:tplc="318AC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0728"/>
    <w:multiLevelType w:val="hybridMultilevel"/>
    <w:tmpl w:val="95905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8590A"/>
    <w:multiLevelType w:val="hybridMultilevel"/>
    <w:tmpl w:val="1E6A4924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248"/>
    <w:multiLevelType w:val="hybridMultilevel"/>
    <w:tmpl w:val="E4760F4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80D0F"/>
    <w:multiLevelType w:val="hybridMultilevel"/>
    <w:tmpl w:val="7A184EE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4792C"/>
    <w:multiLevelType w:val="hybridMultilevel"/>
    <w:tmpl w:val="027A7F6E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00C88"/>
    <w:multiLevelType w:val="hybridMultilevel"/>
    <w:tmpl w:val="EDE62F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27608"/>
    <w:multiLevelType w:val="hybridMultilevel"/>
    <w:tmpl w:val="44364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7362"/>
    <w:multiLevelType w:val="hybridMultilevel"/>
    <w:tmpl w:val="7BDAB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F"/>
    <w:rsid w:val="0000711E"/>
    <w:rsid w:val="0001329F"/>
    <w:rsid w:val="00047642"/>
    <w:rsid w:val="0007354D"/>
    <w:rsid w:val="0008569C"/>
    <w:rsid w:val="00086FB3"/>
    <w:rsid w:val="00094EB5"/>
    <w:rsid w:val="000A08D6"/>
    <w:rsid w:val="000A25D8"/>
    <w:rsid w:val="000A47BA"/>
    <w:rsid w:val="000A4FC6"/>
    <w:rsid w:val="000B7A31"/>
    <w:rsid w:val="000E7E19"/>
    <w:rsid w:val="001001CB"/>
    <w:rsid w:val="00115C3F"/>
    <w:rsid w:val="00141278"/>
    <w:rsid w:val="00191927"/>
    <w:rsid w:val="001B408B"/>
    <w:rsid w:val="001C2924"/>
    <w:rsid w:val="001C7CCF"/>
    <w:rsid w:val="001D04CF"/>
    <w:rsid w:val="002111E0"/>
    <w:rsid w:val="00223820"/>
    <w:rsid w:val="00283777"/>
    <w:rsid w:val="002F72CF"/>
    <w:rsid w:val="00311147"/>
    <w:rsid w:val="003118CE"/>
    <w:rsid w:val="00343CC8"/>
    <w:rsid w:val="00350DF5"/>
    <w:rsid w:val="00357E17"/>
    <w:rsid w:val="003622B3"/>
    <w:rsid w:val="00381A52"/>
    <w:rsid w:val="00387A42"/>
    <w:rsid w:val="003D1BFE"/>
    <w:rsid w:val="003D3754"/>
    <w:rsid w:val="003F3914"/>
    <w:rsid w:val="00410F53"/>
    <w:rsid w:val="00414747"/>
    <w:rsid w:val="00422FC1"/>
    <w:rsid w:val="00431764"/>
    <w:rsid w:val="00435A9D"/>
    <w:rsid w:val="0044363C"/>
    <w:rsid w:val="0045209C"/>
    <w:rsid w:val="00464BCF"/>
    <w:rsid w:val="0048298A"/>
    <w:rsid w:val="00483669"/>
    <w:rsid w:val="004968AF"/>
    <w:rsid w:val="004D03AE"/>
    <w:rsid w:val="004F18EB"/>
    <w:rsid w:val="004F569F"/>
    <w:rsid w:val="005151F2"/>
    <w:rsid w:val="005257DA"/>
    <w:rsid w:val="0053719C"/>
    <w:rsid w:val="00540CB3"/>
    <w:rsid w:val="00562B43"/>
    <w:rsid w:val="00572EF3"/>
    <w:rsid w:val="005824A1"/>
    <w:rsid w:val="005C7667"/>
    <w:rsid w:val="005E486F"/>
    <w:rsid w:val="00600B14"/>
    <w:rsid w:val="0062537B"/>
    <w:rsid w:val="00626792"/>
    <w:rsid w:val="00654068"/>
    <w:rsid w:val="006878BF"/>
    <w:rsid w:val="00703417"/>
    <w:rsid w:val="00745B0F"/>
    <w:rsid w:val="0074789B"/>
    <w:rsid w:val="00757416"/>
    <w:rsid w:val="00760B33"/>
    <w:rsid w:val="00773C93"/>
    <w:rsid w:val="00775D64"/>
    <w:rsid w:val="007809D7"/>
    <w:rsid w:val="00784D90"/>
    <w:rsid w:val="007A151D"/>
    <w:rsid w:val="007B1CB6"/>
    <w:rsid w:val="007F602C"/>
    <w:rsid w:val="0080231E"/>
    <w:rsid w:val="00821B9C"/>
    <w:rsid w:val="0082443A"/>
    <w:rsid w:val="008355FD"/>
    <w:rsid w:val="00856BCB"/>
    <w:rsid w:val="00895F5A"/>
    <w:rsid w:val="008C3EFB"/>
    <w:rsid w:val="008D3823"/>
    <w:rsid w:val="008E598C"/>
    <w:rsid w:val="009130D1"/>
    <w:rsid w:val="00915CA9"/>
    <w:rsid w:val="00917DB0"/>
    <w:rsid w:val="0092217C"/>
    <w:rsid w:val="00927C02"/>
    <w:rsid w:val="009427F0"/>
    <w:rsid w:val="00971089"/>
    <w:rsid w:val="00987FFE"/>
    <w:rsid w:val="009C6B54"/>
    <w:rsid w:val="009E3CBF"/>
    <w:rsid w:val="00A1183E"/>
    <w:rsid w:val="00A33471"/>
    <w:rsid w:val="00A437B9"/>
    <w:rsid w:val="00AA05B8"/>
    <w:rsid w:val="00AA0859"/>
    <w:rsid w:val="00AA2181"/>
    <w:rsid w:val="00AC7B72"/>
    <w:rsid w:val="00AC7D1C"/>
    <w:rsid w:val="00B063C3"/>
    <w:rsid w:val="00B5425D"/>
    <w:rsid w:val="00B76BD6"/>
    <w:rsid w:val="00B81B26"/>
    <w:rsid w:val="00B90902"/>
    <w:rsid w:val="00B96902"/>
    <w:rsid w:val="00BA15E1"/>
    <w:rsid w:val="00BC011B"/>
    <w:rsid w:val="00BF1AA3"/>
    <w:rsid w:val="00C21444"/>
    <w:rsid w:val="00C44805"/>
    <w:rsid w:val="00C475C1"/>
    <w:rsid w:val="00C73CEE"/>
    <w:rsid w:val="00CB237C"/>
    <w:rsid w:val="00CC2F27"/>
    <w:rsid w:val="00CD0974"/>
    <w:rsid w:val="00CD1703"/>
    <w:rsid w:val="00CD7825"/>
    <w:rsid w:val="00CE1532"/>
    <w:rsid w:val="00D115DC"/>
    <w:rsid w:val="00D200AF"/>
    <w:rsid w:val="00D52083"/>
    <w:rsid w:val="00D57F01"/>
    <w:rsid w:val="00D624A3"/>
    <w:rsid w:val="00D85C93"/>
    <w:rsid w:val="00DB2377"/>
    <w:rsid w:val="00DE5DA2"/>
    <w:rsid w:val="00E12614"/>
    <w:rsid w:val="00E13F91"/>
    <w:rsid w:val="00E22440"/>
    <w:rsid w:val="00E25DD8"/>
    <w:rsid w:val="00E43911"/>
    <w:rsid w:val="00E551C4"/>
    <w:rsid w:val="00E97B18"/>
    <w:rsid w:val="00EC2A99"/>
    <w:rsid w:val="00EE261C"/>
    <w:rsid w:val="00F179E9"/>
    <w:rsid w:val="00F25E01"/>
    <w:rsid w:val="00F40B66"/>
    <w:rsid w:val="00F472FD"/>
    <w:rsid w:val="00F50DFA"/>
    <w:rsid w:val="00F52AA8"/>
    <w:rsid w:val="00F73310"/>
    <w:rsid w:val="00F77DA6"/>
    <w:rsid w:val="00F83664"/>
    <w:rsid w:val="00FF00BF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F7D99"/>
  <w15:docId w15:val="{6EBA353F-8699-45D4-B9AD-E6DFACB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DB2377"/>
    <w:pPr>
      <w:ind w:left="720"/>
      <w:contextualSpacing/>
    </w:pPr>
  </w:style>
  <w:style w:type="character" w:customStyle="1" w:styleId="x193iq5w">
    <w:name w:val="x193iq5w"/>
    <w:basedOn w:val="a0"/>
    <w:rsid w:val="00F7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1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92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90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50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1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25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58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374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07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0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06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78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48794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4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5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86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2DE1-F3E0-4BAF-9EDC-A64F840A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7</Pages>
  <Words>1481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User</cp:lastModifiedBy>
  <cp:revision>34</cp:revision>
  <dcterms:created xsi:type="dcterms:W3CDTF">2020-01-13T12:08:00Z</dcterms:created>
  <dcterms:modified xsi:type="dcterms:W3CDTF">2023-02-01T12:11:00Z</dcterms:modified>
</cp:coreProperties>
</file>